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>Костромского муниципального района Костромской области</w:t>
      </w: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>«Зарубинская средняя общеобразовательная школа»</w:t>
      </w: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62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Pr="00D32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 w:rsidRPr="00D32D62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32D62" w:rsidRPr="00D32D62" w:rsidRDefault="00D32D62" w:rsidP="00D32D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                      Директор школы </w:t>
      </w:r>
    </w:p>
    <w:p w:rsidR="00D32D62" w:rsidRPr="00D32D62" w:rsidRDefault="00D32D62" w:rsidP="00D32D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                             </w:t>
      </w:r>
    </w:p>
    <w:p w:rsidR="00D32D62" w:rsidRPr="00D32D62" w:rsidRDefault="00D32D62" w:rsidP="00D32D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>от «30» августа 2021 г.                                                                                        _______________</w:t>
      </w:r>
    </w:p>
    <w:p w:rsidR="00D32D62" w:rsidRPr="00D32D62" w:rsidRDefault="00D32D62" w:rsidP="00D32D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32D62" w:rsidRPr="00D32D62" w:rsidRDefault="00D32D62" w:rsidP="00D32D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Приказ № 85    </w:t>
      </w:r>
    </w:p>
    <w:p w:rsidR="00D32D62" w:rsidRPr="00D32D62" w:rsidRDefault="00D32D62" w:rsidP="00D32D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«30» августа  2021 г.</w:t>
      </w:r>
    </w:p>
    <w:p w:rsidR="00D32D62" w:rsidRPr="00D32D62" w:rsidRDefault="00D32D62" w:rsidP="00D32D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>Рабочая  программа кружка</w:t>
      </w: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>« Секреты хорошей речи ».</w:t>
      </w: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Составила: учитель   рус</w:t>
      </w: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 языка и литературы                </w:t>
      </w: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D32D62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D32D62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D62" w:rsidRPr="00D32D62" w:rsidRDefault="00D32D62" w:rsidP="00D32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2021 – 2022 учебный год</w:t>
      </w:r>
    </w:p>
    <w:p w:rsidR="00331F76" w:rsidRDefault="00331F76" w:rsidP="00D32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1F76" w:rsidRDefault="00331F76" w:rsidP="004D5B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5BA5" w:rsidRPr="005968C6" w:rsidRDefault="004D5BA5" w:rsidP="004D5B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</w:t>
      </w:r>
      <w:r w:rsidR="00C56631"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очая программа кружка</w:t>
      </w: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Секреты хорошей речи</w:t>
      </w: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9 класса составлена в соответствии с: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Федеральным компонентом государственного стандарта основного общего образования по русскому;</w:t>
      </w:r>
    </w:p>
    <w:p w:rsidR="00C56631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Основной образовательной программой основного общего образования 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есто курса в структуре основной образовательной программы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Элективный курс включен в компонент образовательной организации Федерального базисного учебного плана для образовательных учреждений Российской Федерации.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изучения дисциплины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подготовить девятиклассников к успешному выполнению заданий итогового собеседования по русскому языку: научить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</w:t>
      </w:r>
      <w:r w:rsidR="00166F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всл</w:t>
      </w:r>
      <w:proofErr w:type="gramEnd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ух, пересказывать текст с привлечением дополнительной информации.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Программно-методическое обеспечение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1.Сайт Федеральной</w:t>
      </w: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по надзору в сфере образования и науки. ФЕДЕРАЛЬНОЕ ГОСУДАРСТВЕННОЕ БЮДЖЕТНОЕ НАУЧНОЕ УЧРЕЖДЕНИЕ «Федеральный институт педагогических измерений». http://www.fipi.ru/</w:t>
      </w:r>
    </w:p>
    <w:p w:rsidR="004D5BA5" w:rsidRPr="005968C6" w:rsidRDefault="004D5BA5" w:rsidP="00C56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2.Решу </w:t>
      </w:r>
      <w:proofErr w:type="spellStart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ОГЭ.Образовательный</w:t>
      </w:r>
      <w:proofErr w:type="spellEnd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портал для подготовки к экзаменам. https://rus-oge.sdamgia.ru/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пробного собеседования по русскому языку.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элективного курса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учащийся должен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создавать монологические высказывания на разные темы,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принимать участие в диалоге,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выразительно читать текст вслух,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пересказывать текст с привлечением дополнительной информации (цитаты).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обучающихся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испытуемыми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 (устная речь).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данного курса ориентировано на контроль и измерение уровня </w:t>
      </w:r>
      <w:proofErr w:type="spellStart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обучающихся основной общеобразовательной школы жизненно важных коммуникативных умений, необходимых для продолжения образования:</w:t>
      </w:r>
      <w:proofErr w:type="gramStart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извлекать информацию при </w:t>
      </w:r>
      <w:proofErr w:type="spellStart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чтении;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-адекватно понимать и интерпретировать текст в соответствии с темой, стилем, функционально-смысловым типом речи;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-создавать в устной форме высказывания по заданным параметрам, в том числе воспроизводить исходный текст с различной степенью свернутости;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в речи основные языковые нормы (орфоэпические, лексические, грамматические, орфографические, пунктуационные, стилистические).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собеседование по русскому языку в 9 классе состоит из 4 заданий: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1 – выразительное чтение вслух текста научно-публицистического стиля.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2 – пересказ текста с привлечением дополнительной информации.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Задание 3 – тематическое монологическое высказывание.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4 – участие в диалоге.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задания представляют собой задания открытого типа с развёрнутым ответом.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</w:t>
      </w:r>
      <w:proofErr w:type="gramStart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оценивания отдельных заданий и работы в целом создавалась с учётом требований теории и практики педагогических измерений и отечественных традиций преподавания русского языка.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задания проверяют коммуникативную компетенцию школьников. В частности умение строить собственное высказывание в соответствии с типом речи рассуждение. При этом не случайно особое внимание уделяется умению аргументировать. Именно это </w:t>
      </w:r>
      <w:proofErr w:type="spellStart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общеучебное</w:t>
      </w:r>
      <w:proofErr w:type="spellEnd"/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необходимо школьникам в дальнейшей образовательной, а часто и в профессиональной  деятельности.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отстаивать свои позиции уважительно относиться к себе и своему собеседнику, вести беседу в доказательной манере служит показателем культуры человека. Подлинная рациональность, включающая способность аргументации  доказательности своей позиции, вовсе не противоречит уровню 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Содержание </w:t>
      </w:r>
      <w:r w:rsidR="00C56631"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кружкового курса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1.Введение. Знакомство демонстрационным вариантом контрольных измерительных материалов для проведения итогового собеседования по РУССКОМУ ЯЗЫКУ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Задание1.Критерии оценивания чтения вслух.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 выразительного чтения. Правильность чтения. Знаки препинания.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Задание 2. Критерии оценивания пересказа текста с включением приведенного высказывания (цитаты). Критерии оценивания правильности речи.</w:t>
      </w: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Задание 3.Критерии оценивания монологического высказывания. Составление монологического высказывания различных типов речи.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Задание 4. Критерии оценивания диалога. Составление диалога (по выбору учащегося).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6.Проведение пробного устного собеседования.</w:t>
      </w: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план.</w:t>
      </w:r>
    </w:p>
    <w:tbl>
      <w:tblPr>
        <w:tblW w:w="111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6"/>
        <w:gridCol w:w="2268"/>
        <w:gridCol w:w="2268"/>
      </w:tblGrid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тем, разделов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Теоретическая</w:t>
            </w:r>
          </w:p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Задание1.Чтение текста.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2.Пересказ текста с включением приведенного высказывания (цитаты).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3.Составление монологического высказывания.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4. Составление диалога.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78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пробного устного собеседования.</w:t>
            </w:r>
          </w:p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90785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29078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166F26" w:rsidRPr="005968C6" w:rsidTr="00290785">
        <w:tc>
          <w:tcPr>
            <w:tcW w:w="6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F26" w:rsidRDefault="00166F26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6F26" w:rsidRPr="005968C6" w:rsidRDefault="00166F26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F26" w:rsidRPr="005968C6" w:rsidRDefault="00166F26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6F26" w:rsidRPr="005968C6" w:rsidRDefault="00166F26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968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Календарно-тематическое планирование</w:t>
      </w:r>
    </w:p>
    <w:tbl>
      <w:tblPr>
        <w:tblW w:w="1117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"/>
        <w:gridCol w:w="1011"/>
        <w:gridCol w:w="5953"/>
        <w:gridCol w:w="709"/>
        <w:gridCol w:w="2977"/>
      </w:tblGrid>
      <w:tr w:rsidR="004D5BA5" w:rsidRPr="005968C6" w:rsidTr="005968C6">
        <w:trPr>
          <w:trHeight w:val="835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  <w:p w:rsidR="004D5BA5" w:rsidRPr="005968C6" w:rsidRDefault="004D5BA5" w:rsidP="00C566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деятельности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Структура работы. Знакомство с демонстрационным вариантом</w:t>
            </w:r>
            <w:proofErr w:type="gramStart"/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Лекция.</w:t>
            </w:r>
          </w:p>
        </w:tc>
      </w:tr>
      <w:tr w:rsidR="004D5BA5" w:rsidRPr="005968C6" w:rsidTr="005968C6">
        <w:trPr>
          <w:trHeight w:val="690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Критерии оценивания чтения вслух.</w:t>
            </w:r>
          </w:p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Признаки выразительного чтения. Правильность чтения. Знаки препинания.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Составление памятки к выразительному чтению научно-популярного текста.</w:t>
            </w:r>
          </w:p>
        </w:tc>
      </w:tr>
      <w:tr w:rsidR="004D5BA5" w:rsidRPr="005968C6" w:rsidTr="005968C6">
        <w:trPr>
          <w:trHeight w:val="605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Отработка навыка выразительного чтения.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над текстами разных типов</w:t>
            </w:r>
          </w:p>
        </w:tc>
      </w:tr>
      <w:tr w:rsidR="009957AC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4. 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Уместное, логичное включение цитаты в текст.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Лекция.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Критерии оценивания пересказа текста с включением приведенного высказывания. Критерии оценивания правильности речи.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Лекция.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Практикум по пересказу научно-популярного текста с включением приведенного высказывания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Сам. работа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Практикум по выразительному чтению и пересказу научно-популярного текста с включением приведенного высказывания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Лекция. Практикум</w:t>
            </w:r>
          </w:p>
        </w:tc>
      </w:tr>
      <w:tr w:rsidR="004D5BA5" w:rsidRPr="005968C6" w:rsidTr="005968C6">
        <w:trPr>
          <w:trHeight w:val="780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Критерии оценивания монологического высказывания. Функционально-смысловые типы речи. Синтаксические конструкции для описания.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Упражнения для развития монологической речи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Практикум по составлению монологического высказывания (описание фотографии).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Сам. работа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Схема построения и синтаксические конструкции повествовательного текста.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Лекция. Практикум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Практикум по составлению монологического высказывания (повествование).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Лекция. Практикум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Схема построения текста-рассуждения. Синтаксические конструкции рассуждения.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Словарная работа по темам</w:t>
            </w:r>
          </w:p>
        </w:tc>
      </w:tr>
      <w:tr w:rsidR="004D5BA5" w:rsidRPr="005968C6" w:rsidTr="005968C6">
        <w:trPr>
          <w:trHeight w:val="683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Составление монологического высказывания (рассуждение).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Создание текстов</w:t>
            </w:r>
          </w:p>
        </w:tc>
      </w:tr>
      <w:tr w:rsidR="009957AC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ведения монолога. Тип речи повествование.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D5BA5" w:rsidRPr="005968C6" w:rsidTr="005968C6">
        <w:trPr>
          <w:trHeight w:val="831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Критерии оценивания диалога. Речевые клише. Составление диалога (по выбору учащегося) и отработка умения вести диалог.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Взаимооценка</w:t>
            </w:r>
            <w:proofErr w:type="spellEnd"/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критериям</w:t>
            </w:r>
          </w:p>
        </w:tc>
      </w:tr>
      <w:tr w:rsidR="009957AC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Понятие о диалоге. Структура диалога. Особенности диалога. Основные правила ведения диалога.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7AC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Практикум. Отработка умения вести диалог на заданную тему.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Взаимооценка</w:t>
            </w:r>
            <w:proofErr w:type="spellEnd"/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 критериям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Практикум. Работа по составлению диалога.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Алгоритмы построения текстов разных типов речи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Пробное собеседование.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Контроль</w:t>
            </w:r>
          </w:p>
        </w:tc>
      </w:tr>
      <w:tr w:rsidR="004D5BA5" w:rsidRPr="005968C6" w:rsidTr="005968C6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9957AC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  <w:r w:rsidR="004D5BA5"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Коррекция результатов пробного собеседования.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Анализ</w:t>
            </w:r>
          </w:p>
        </w:tc>
      </w:tr>
    </w:tbl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D5BA5" w:rsidRPr="005968C6" w:rsidRDefault="004D5BA5" w:rsidP="004D5B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8C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br/>
      </w:r>
      <w:r w:rsidRPr="00596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контрольных работ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"/>
        <w:gridCol w:w="994"/>
        <w:gridCol w:w="1781"/>
        <w:gridCol w:w="2054"/>
        <w:gridCol w:w="2451"/>
        <w:gridCol w:w="2025"/>
      </w:tblGrid>
      <w:tr w:rsidR="004D5BA5" w:rsidRPr="005968C6" w:rsidTr="00D32D62"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(раздел, тема)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 к/р, л/р, </w:t>
            </w:r>
            <w:proofErr w:type="spellStart"/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spellEnd"/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5BA5" w:rsidRPr="005968C6" w:rsidTr="00D32D6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D5BA5" w:rsidRPr="005968C6" w:rsidRDefault="004D5BA5" w:rsidP="004D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D5BA5" w:rsidRPr="005968C6" w:rsidTr="00D32D62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Пробное собеседование.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Пробное собеседование.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BA5" w:rsidRPr="005968C6" w:rsidRDefault="004D5BA5" w:rsidP="004D5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C512F" w:rsidRPr="005968C6" w:rsidRDefault="00FC51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512F" w:rsidRPr="005968C6" w:rsidSect="005968C6">
      <w:pgSz w:w="11906" w:h="16838"/>
      <w:pgMar w:top="454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BA5"/>
    <w:rsid w:val="00166F26"/>
    <w:rsid w:val="00290785"/>
    <w:rsid w:val="00331F76"/>
    <w:rsid w:val="004D5BA5"/>
    <w:rsid w:val="00546727"/>
    <w:rsid w:val="00566477"/>
    <w:rsid w:val="00585500"/>
    <w:rsid w:val="005968C6"/>
    <w:rsid w:val="006E2DD1"/>
    <w:rsid w:val="008327C4"/>
    <w:rsid w:val="00882CCF"/>
    <w:rsid w:val="009957AC"/>
    <w:rsid w:val="00C56631"/>
    <w:rsid w:val="00CE5446"/>
    <w:rsid w:val="00D32D62"/>
    <w:rsid w:val="00FA0D67"/>
    <w:rsid w:val="00FC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11</cp:revision>
  <cp:lastPrinted>2019-09-17T04:55:00Z</cp:lastPrinted>
  <dcterms:created xsi:type="dcterms:W3CDTF">2018-11-09T17:52:00Z</dcterms:created>
  <dcterms:modified xsi:type="dcterms:W3CDTF">2021-10-26T07:50:00Z</dcterms:modified>
</cp:coreProperties>
</file>