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4E09" w14:textId="77777777" w:rsidR="00ED2181" w:rsidRDefault="00ED2181" w:rsidP="0084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проведению ЕГЭ-2020</w:t>
      </w:r>
    </w:p>
    <w:p w14:paraId="0AE3309F" w14:textId="77777777" w:rsidR="00A37063" w:rsidRDefault="00A37063" w:rsidP="00ED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ЕГЭ в Костромской области зарегистрировались: </w:t>
      </w:r>
    </w:p>
    <w:p w14:paraId="2AE42A06" w14:textId="77777777" w:rsidR="00A37063" w:rsidRDefault="00A37063" w:rsidP="00ED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- 322 выпускника прошлых лет и обучающихся в профессиональных образовательных организациях,</w:t>
      </w:r>
    </w:p>
    <w:p w14:paraId="2AEEF616" w14:textId="4B330A5A" w:rsidR="00A37063" w:rsidRDefault="00A37063" w:rsidP="00ED2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- 2955 выпускников 11 классов (всего выпускников в 2020г.- 2983чел., в 2019 году – 3015 выпускников).</w:t>
      </w:r>
    </w:p>
    <w:p w14:paraId="395F3020" w14:textId="5F391160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Получили зачет по итоговому сочинению/изложению и допуск к государственной итоговой аттестации 99,9% выпускников текущего года. </w:t>
      </w:r>
    </w:p>
    <w:p w14:paraId="13C61C49" w14:textId="77777777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Так как сдача ЕГЭ в 2020 году предусмотрена для выпускников 11 классов, планирующих поступление в образовательные организации высшего образования, в настоящее время проводится мониторинг по уточнению количества участников с учетом отказавшихся от сдачи ЕГЭ (на 02.06.2020 - 453) и количества прибывших выпускников из других регионов (13 человек). По итогам его проведения будут скорректированы схемы распределения участников экзаменов по пунктам проведения ЕГЭ. Увеличение аудиторного фонда и количества пунктов не планируется, часть участников будут перераспределены на резервные дни. </w:t>
      </w:r>
    </w:p>
    <w:p w14:paraId="3237DC23" w14:textId="77777777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Собрана информация по рассадке участников экзамена с соблюдением социальной дистанции не менее 1,5 метров. Исходя из площади помещений, в разных ППЭ вместимость аудиторий составит от 8 до 12 рабочих мест. </w:t>
      </w:r>
    </w:p>
    <w:p w14:paraId="2404E65C" w14:textId="72BF9EA3" w:rsidR="00457837" w:rsidRPr="00457837" w:rsidRDefault="000543BE" w:rsidP="00457837">
      <w:pPr>
        <w:rPr>
          <w:rFonts w:ascii="Times New Roman" w:hAnsi="Times New Roman" w:cs="Times New Roman"/>
          <w:sz w:val="28"/>
          <w:szCs w:val="28"/>
        </w:rPr>
      </w:pPr>
      <w:r w:rsidRPr="000543BE">
        <w:rPr>
          <w:rFonts w:ascii="Times New Roman" w:hAnsi="Times New Roman" w:cs="Times New Roman"/>
          <w:sz w:val="28"/>
          <w:szCs w:val="28"/>
        </w:rPr>
        <w:t xml:space="preserve">Особое внимание уделяется безопасности участников ЕГЭ. В регионе создан неснижаемый запас </w:t>
      </w:r>
      <w:r w:rsidR="00A20CA2" w:rsidRPr="00A20CA2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A20CA2">
        <w:rPr>
          <w:rFonts w:ascii="Times New Roman" w:hAnsi="Times New Roman" w:cs="Times New Roman"/>
          <w:sz w:val="28"/>
          <w:szCs w:val="28"/>
        </w:rPr>
        <w:t>,</w:t>
      </w:r>
      <w:r w:rsidRPr="000543BE">
        <w:rPr>
          <w:rFonts w:ascii="Times New Roman" w:hAnsi="Times New Roman" w:cs="Times New Roman"/>
          <w:sz w:val="28"/>
          <w:szCs w:val="28"/>
        </w:rPr>
        <w:t xml:space="preserve"> </w:t>
      </w:r>
      <w:r w:rsidR="00A20CA2" w:rsidRPr="00457837">
        <w:rPr>
          <w:rFonts w:ascii="Times New Roman" w:hAnsi="Times New Roman" w:cs="Times New Roman"/>
          <w:sz w:val="28"/>
          <w:szCs w:val="28"/>
        </w:rPr>
        <w:t>бесконтактны</w:t>
      </w:r>
      <w:r w:rsidR="00A20CA2">
        <w:rPr>
          <w:rFonts w:ascii="Times New Roman" w:hAnsi="Times New Roman" w:cs="Times New Roman"/>
          <w:sz w:val="28"/>
          <w:szCs w:val="28"/>
        </w:rPr>
        <w:t>х</w:t>
      </w:r>
      <w:r w:rsidR="00A20CA2" w:rsidRPr="00457837">
        <w:rPr>
          <w:rFonts w:ascii="Times New Roman" w:hAnsi="Times New Roman" w:cs="Times New Roman"/>
          <w:sz w:val="28"/>
          <w:szCs w:val="28"/>
        </w:rPr>
        <w:t xml:space="preserve"> </w:t>
      </w:r>
      <w:r w:rsidRPr="000543BE">
        <w:rPr>
          <w:rFonts w:ascii="Times New Roman" w:hAnsi="Times New Roman" w:cs="Times New Roman"/>
          <w:sz w:val="28"/>
          <w:szCs w:val="28"/>
        </w:rPr>
        <w:t xml:space="preserve">термометров. </w:t>
      </w:r>
      <w:r w:rsidR="00A20CA2">
        <w:rPr>
          <w:rFonts w:ascii="Times New Roman" w:hAnsi="Times New Roman" w:cs="Times New Roman"/>
          <w:sz w:val="28"/>
          <w:szCs w:val="28"/>
        </w:rPr>
        <w:t xml:space="preserve">Каждый пункт проведения экзаменов будет обеспечен </w:t>
      </w:r>
      <w:r w:rsidR="00A20CA2" w:rsidRPr="00A20CA2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A20CA2">
        <w:rPr>
          <w:rFonts w:ascii="Times New Roman" w:hAnsi="Times New Roman" w:cs="Times New Roman"/>
          <w:sz w:val="28"/>
          <w:szCs w:val="28"/>
        </w:rPr>
        <w:t>, к</w:t>
      </w:r>
      <w:r w:rsidRPr="000543BE">
        <w:rPr>
          <w:rFonts w:ascii="Times New Roman" w:hAnsi="Times New Roman" w:cs="Times New Roman"/>
          <w:sz w:val="28"/>
          <w:szCs w:val="28"/>
        </w:rPr>
        <w:t xml:space="preserve">аждая аудитория </w:t>
      </w:r>
      <w:r w:rsidR="00A20CA2">
        <w:rPr>
          <w:rFonts w:ascii="Times New Roman" w:hAnsi="Times New Roman" w:cs="Times New Roman"/>
          <w:sz w:val="28"/>
          <w:szCs w:val="28"/>
        </w:rPr>
        <w:t xml:space="preserve">- </w:t>
      </w:r>
      <w:r w:rsidR="00A20CA2" w:rsidRPr="00A20CA2">
        <w:rPr>
          <w:rFonts w:ascii="Times New Roman" w:hAnsi="Times New Roman" w:cs="Times New Roman"/>
          <w:sz w:val="28"/>
          <w:szCs w:val="28"/>
        </w:rPr>
        <w:t>оборудованием для обеззараживания воздуха</w:t>
      </w:r>
      <w:r w:rsidRPr="00054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A2" w:rsidRPr="00A20CA2">
        <w:rPr>
          <w:rFonts w:ascii="Times New Roman" w:hAnsi="Times New Roman" w:cs="Times New Roman"/>
          <w:sz w:val="28"/>
          <w:szCs w:val="28"/>
        </w:rPr>
        <w:t xml:space="preserve">Чтобы участники </w:t>
      </w:r>
      <w:r w:rsidR="00A20CA2" w:rsidRPr="00457837">
        <w:rPr>
          <w:rFonts w:ascii="Times New Roman" w:hAnsi="Times New Roman" w:cs="Times New Roman"/>
          <w:sz w:val="28"/>
          <w:szCs w:val="28"/>
        </w:rPr>
        <w:t>передви</w:t>
      </w:r>
      <w:r w:rsidR="00A20CA2">
        <w:rPr>
          <w:rFonts w:ascii="Times New Roman" w:hAnsi="Times New Roman" w:cs="Times New Roman"/>
          <w:sz w:val="28"/>
          <w:szCs w:val="28"/>
        </w:rPr>
        <w:t xml:space="preserve">гались </w:t>
      </w:r>
      <w:r w:rsidR="00A20CA2" w:rsidRPr="00457837">
        <w:rPr>
          <w:rFonts w:ascii="Times New Roman" w:hAnsi="Times New Roman" w:cs="Times New Roman"/>
          <w:sz w:val="28"/>
          <w:szCs w:val="28"/>
        </w:rPr>
        <w:t xml:space="preserve">по пункту с учетом соблюдения социального </w:t>
      </w:r>
      <w:proofErr w:type="spellStart"/>
      <w:r w:rsidR="00A20CA2" w:rsidRPr="0045783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A20CA2">
        <w:rPr>
          <w:rFonts w:ascii="Times New Roman" w:hAnsi="Times New Roman" w:cs="Times New Roman"/>
          <w:sz w:val="28"/>
          <w:szCs w:val="28"/>
        </w:rPr>
        <w:t>,</w:t>
      </w:r>
      <w:r w:rsidR="00A20CA2" w:rsidRPr="00A20CA2">
        <w:rPr>
          <w:rFonts w:ascii="Times New Roman" w:hAnsi="Times New Roman" w:cs="Times New Roman"/>
          <w:sz w:val="28"/>
          <w:szCs w:val="28"/>
        </w:rPr>
        <w:t xml:space="preserve"> </w:t>
      </w:r>
      <w:r w:rsidR="00A20CA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20CA2" w:rsidRPr="00A20CA2">
        <w:rPr>
          <w:rFonts w:ascii="Times New Roman" w:hAnsi="Times New Roman" w:cs="Times New Roman"/>
          <w:sz w:val="28"/>
          <w:szCs w:val="28"/>
        </w:rPr>
        <w:t>состав</w:t>
      </w:r>
      <w:r w:rsidR="00A20CA2">
        <w:rPr>
          <w:rFonts w:ascii="Times New Roman" w:hAnsi="Times New Roman" w:cs="Times New Roman"/>
          <w:sz w:val="28"/>
          <w:szCs w:val="28"/>
        </w:rPr>
        <w:t>лены</w:t>
      </w:r>
      <w:r w:rsidR="00A20CA2" w:rsidRPr="00A20CA2">
        <w:rPr>
          <w:rFonts w:ascii="Times New Roman" w:hAnsi="Times New Roman" w:cs="Times New Roman"/>
          <w:sz w:val="28"/>
          <w:szCs w:val="28"/>
        </w:rPr>
        <w:t xml:space="preserve"> графики прохода в аудитори</w:t>
      </w:r>
      <w:r w:rsidR="00A20CA2">
        <w:rPr>
          <w:rFonts w:ascii="Times New Roman" w:hAnsi="Times New Roman" w:cs="Times New Roman"/>
          <w:sz w:val="28"/>
          <w:szCs w:val="28"/>
        </w:rPr>
        <w:t>и</w:t>
      </w:r>
      <w:r w:rsidR="00A20CA2" w:rsidRPr="00A20CA2">
        <w:rPr>
          <w:rFonts w:ascii="Times New Roman" w:hAnsi="Times New Roman" w:cs="Times New Roman"/>
          <w:sz w:val="28"/>
          <w:szCs w:val="28"/>
        </w:rPr>
        <w:t>, рассмотре</w:t>
      </w:r>
      <w:r w:rsidR="00A20CA2">
        <w:rPr>
          <w:rFonts w:ascii="Times New Roman" w:hAnsi="Times New Roman" w:cs="Times New Roman"/>
          <w:sz w:val="28"/>
          <w:szCs w:val="28"/>
        </w:rPr>
        <w:t>на</w:t>
      </w:r>
      <w:r w:rsidR="00A20CA2" w:rsidRPr="00A20CA2">
        <w:rPr>
          <w:rFonts w:ascii="Times New Roman" w:hAnsi="Times New Roman" w:cs="Times New Roman"/>
          <w:sz w:val="28"/>
          <w:szCs w:val="28"/>
        </w:rPr>
        <w:t xml:space="preserve"> возможность открытия запасных выходов в общеобразовательных организациях.  </w:t>
      </w:r>
    </w:p>
    <w:p w14:paraId="2DBD00CF" w14:textId="0EEFC6C8" w:rsidR="00457837" w:rsidRPr="00457837" w:rsidRDefault="00457837" w:rsidP="00457837">
      <w:pPr>
        <w:rPr>
          <w:rFonts w:ascii="Times New Roman" w:hAnsi="Times New Roman" w:cs="Times New Roman"/>
          <w:b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ab/>
      </w:r>
      <w:r w:rsidRPr="00457837">
        <w:rPr>
          <w:rFonts w:ascii="Times New Roman" w:hAnsi="Times New Roman" w:cs="Times New Roman"/>
          <w:b/>
          <w:sz w:val="28"/>
          <w:szCs w:val="28"/>
        </w:rPr>
        <w:t xml:space="preserve">Пункты </w:t>
      </w:r>
      <w:r w:rsidRPr="00457837">
        <w:rPr>
          <w:rFonts w:ascii="Times New Roman" w:hAnsi="Times New Roman" w:cs="Times New Roman"/>
          <w:b/>
          <w:sz w:val="28"/>
          <w:szCs w:val="28"/>
        </w:rPr>
        <w:t xml:space="preserve">проведения экзаменов в Костромской области </w:t>
      </w:r>
    </w:p>
    <w:p w14:paraId="46D4DEAA" w14:textId="3D69676F" w:rsidR="00457837" w:rsidRPr="00457837" w:rsidRDefault="00FC3399" w:rsidP="0045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837" w:rsidRPr="00457837">
        <w:rPr>
          <w:rFonts w:ascii="Times New Roman" w:hAnsi="Times New Roman" w:cs="Times New Roman"/>
          <w:sz w:val="28"/>
          <w:szCs w:val="28"/>
        </w:rPr>
        <w:t>ля проведения ЕГЭ создано 3</w:t>
      </w:r>
      <w:r w:rsidR="004578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пунктов проведения экзаменов.</w:t>
      </w:r>
      <w:r w:rsidR="00457837" w:rsidRPr="00457837">
        <w:rPr>
          <w:rFonts w:ascii="Times New Roman" w:hAnsi="Times New Roman" w:cs="Times New Roman"/>
          <w:sz w:val="28"/>
          <w:szCs w:val="28"/>
        </w:rPr>
        <w:t xml:space="preserve"> </w:t>
      </w:r>
      <w:r w:rsidRPr="00457837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– 32 ППЭ, </w:t>
      </w:r>
      <w:r w:rsidR="00457837" w:rsidRPr="00457837">
        <w:rPr>
          <w:rFonts w:ascii="Times New Roman" w:hAnsi="Times New Roman" w:cs="Times New Roman"/>
          <w:sz w:val="28"/>
          <w:szCs w:val="28"/>
        </w:rPr>
        <w:t>на дому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837">
        <w:rPr>
          <w:rFonts w:ascii="Times New Roman" w:hAnsi="Times New Roman" w:cs="Times New Roman"/>
          <w:sz w:val="28"/>
          <w:szCs w:val="28"/>
        </w:rPr>
        <w:t xml:space="preserve"> ППЭ</w:t>
      </w:r>
      <w:r w:rsidR="00457837" w:rsidRPr="004578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EF4F3" w14:textId="0FE37030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безопасности при проведении ЕГЭ во всех пунктах проведения экзаменов будет применяться технология печати полного комплекта экзаменационных материалов и сканирования бланков в ППЭ. </w:t>
      </w:r>
    </w:p>
    <w:p w14:paraId="0EB7FC47" w14:textId="77777777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мероприятия пройдут в рамках апробации 29 и 30 июня для всех организаторов, привлекаемых к проведению ЕГЭ. С целью проверки технической готовности в ППЭ будет задействовано все необходимое оборудование. </w:t>
      </w:r>
    </w:p>
    <w:p w14:paraId="4355D5C8" w14:textId="17302C9C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7837">
        <w:rPr>
          <w:rFonts w:ascii="Times New Roman" w:hAnsi="Times New Roman" w:cs="Times New Roman"/>
          <w:sz w:val="28"/>
          <w:szCs w:val="28"/>
        </w:rPr>
        <w:t xml:space="preserve">истемой видеонаблюдения в режиме </w:t>
      </w:r>
      <w:proofErr w:type="spellStart"/>
      <w:r w:rsidRPr="0045783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57837">
        <w:rPr>
          <w:rFonts w:ascii="Times New Roman" w:hAnsi="Times New Roman" w:cs="Times New Roman"/>
          <w:sz w:val="28"/>
          <w:szCs w:val="28"/>
        </w:rPr>
        <w:t xml:space="preserve"> будут обеспечены все аудитории (226 аудиторий), за исключением ППЭ, организованных на дому. </w:t>
      </w:r>
    </w:p>
    <w:p w14:paraId="4EF73704" w14:textId="77777777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>Для обеспечения объективности результатов ЕГЭ традиционно принимаются следующие дополнительные меры:</w:t>
      </w:r>
    </w:p>
    <w:p w14:paraId="7D067ABA" w14:textId="343327C1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1. Во всех пунктах проведения экзаменов будут установлены </w:t>
      </w:r>
      <w:proofErr w:type="spellStart"/>
      <w:r w:rsidRPr="00457837">
        <w:rPr>
          <w:rFonts w:ascii="Times New Roman" w:hAnsi="Times New Roman" w:cs="Times New Roman"/>
          <w:sz w:val="28"/>
          <w:szCs w:val="28"/>
        </w:rPr>
        <w:t>металлодетекторы</w:t>
      </w:r>
      <w:proofErr w:type="spellEnd"/>
      <w:r w:rsidRPr="00457837">
        <w:rPr>
          <w:rFonts w:ascii="Times New Roman" w:hAnsi="Times New Roman" w:cs="Times New Roman"/>
          <w:sz w:val="28"/>
          <w:szCs w:val="28"/>
        </w:rPr>
        <w:t xml:space="preserve"> и организовано дежурство сотрудников УМВД России по Костромской области, медицинских работников.</w:t>
      </w:r>
    </w:p>
    <w:p w14:paraId="7C9F2F72" w14:textId="55183435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2. Для контроля за порядком проведения ЕГЭ в 2020 году ведется аккредитация общественных наблюдателей. </w:t>
      </w:r>
    </w:p>
    <w:p w14:paraId="01EC2E9D" w14:textId="0FB1D063" w:rsidR="00457837" w:rsidRPr="00457837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 xml:space="preserve">3. </w:t>
      </w:r>
      <w:r w:rsidRPr="00457837">
        <w:rPr>
          <w:rFonts w:ascii="Times New Roman" w:hAnsi="Times New Roman" w:cs="Times New Roman"/>
          <w:sz w:val="28"/>
          <w:szCs w:val="28"/>
        </w:rPr>
        <w:t xml:space="preserve">Ситуационно-информационный центр </w:t>
      </w:r>
      <w:r w:rsidR="00FC3399">
        <w:rPr>
          <w:rFonts w:ascii="Times New Roman" w:hAnsi="Times New Roman" w:cs="Times New Roman"/>
          <w:sz w:val="28"/>
          <w:szCs w:val="28"/>
        </w:rPr>
        <w:t xml:space="preserve">по вопросам проведения ЕГЭ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откроется на базе КГУ. </w:t>
      </w:r>
      <w:r w:rsidRPr="00457837">
        <w:rPr>
          <w:rFonts w:ascii="Times New Roman" w:hAnsi="Times New Roman" w:cs="Times New Roman"/>
          <w:sz w:val="28"/>
          <w:szCs w:val="28"/>
        </w:rPr>
        <w:t>Оттуда в дни проведения экзаменов круглосуточно в режиме онлайн будет вестись наблюдение за аудиториями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4DF74" w14:textId="00F16B3C" w:rsidR="00ED2181" w:rsidRDefault="00457837" w:rsidP="00457837">
      <w:pPr>
        <w:rPr>
          <w:rFonts w:ascii="Times New Roman" w:hAnsi="Times New Roman" w:cs="Times New Roman"/>
          <w:sz w:val="28"/>
          <w:szCs w:val="28"/>
        </w:rPr>
      </w:pPr>
      <w:r w:rsidRPr="00457837">
        <w:rPr>
          <w:rFonts w:ascii="Times New Roman" w:hAnsi="Times New Roman" w:cs="Times New Roman"/>
          <w:sz w:val="28"/>
          <w:szCs w:val="28"/>
        </w:rPr>
        <w:tab/>
      </w:r>
    </w:p>
    <w:p w14:paraId="1164DF4B" w14:textId="61A1BEF3" w:rsidR="00593C02" w:rsidRPr="00593C02" w:rsidRDefault="00593C02" w:rsidP="00593C02">
      <w:pPr>
        <w:rPr>
          <w:rFonts w:ascii="Times New Roman" w:hAnsi="Times New Roman" w:cs="Times New Roman"/>
          <w:b/>
          <w:sz w:val="28"/>
          <w:szCs w:val="28"/>
        </w:rPr>
      </w:pPr>
      <w:r w:rsidRPr="00593C02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</w:p>
    <w:p w14:paraId="674B9566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29 и 30 июня пройдут предварительные пробные экзамены без присутствия выпускников, в ходе которых будут протестированы все экзаменационные процедуры.</w:t>
      </w:r>
    </w:p>
    <w:p w14:paraId="624BD60C" w14:textId="3EF800D4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Следом за пробными экзаменами начнется этап очной сдачи Единого государственного экзамена (ЕГЭ)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3371D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3 июля - ЕГЭ по географии, литературе и информатике.</w:t>
      </w:r>
    </w:p>
    <w:p w14:paraId="491AC8B0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6 и 7 июля - самый массовый ЕГЭ по русскому языку.</w:t>
      </w:r>
    </w:p>
    <w:p w14:paraId="30B46844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10 июля - по профильной математике.</w:t>
      </w:r>
    </w:p>
    <w:p w14:paraId="615EF337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13 июля - по истории и физике.</w:t>
      </w:r>
    </w:p>
    <w:p w14:paraId="6DC6095D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16 июля - по обществознанию и химии.</w:t>
      </w:r>
    </w:p>
    <w:p w14:paraId="0CC6200C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20 июля - по биологии и письменная часть ЕГЭ по иностранным языкам.</w:t>
      </w:r>
    </w:p>
    <w:p w14:paraId="433249A6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22 и 23 июля - устная часть ЕГЭ по иностранным языкам.</w:t>
      </w:r>
    </w:p>
    <w:p w14:paraId="68E335B5" w14:textId="77777777" w:rsidR="00593C02" w:rsidRP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t>Резервные дни запланированы на 24 июля (по всем предметам кроме русского и иностранных языков) и 25 июля - по всем предметам.</w:t>
      </w:r>
    </w:p>
    <w:p w14:paraId="20F6DB99" w14:textId="77777777" w:rsidR="00593C02" w:rsidRDefault="00593C02" w:rsidP="00593C02">
      <w:pPr>
        <w:rPr>
          <w:rFonts w:ascii="Times New Roman" w:hAnsi="Times New Roman" w:cs="Times New Roman"/>
          <w:sz w:val="28"/>
          <w:szCs w:val="28"/>
        </w:rPr>
      </w:pPr>
      <w:r w:rsidRPr="00593C02">
        <w:rPr>
          <w:rFonts w:ascii="Times New Roman" w:hAnsi="Times New Roman" w:cs="Times New Roman"/>
          <w:sz w:val="28"/>
          <w:szCs w:val="28"/>
        </w:rPr>
        <w:lastRenderedPageBreak/>
        <w:t>Для тех, кто по уважительным причинам не сможет принять участие в ЕГЭ в июле, будет дополнительный период экзаменов в августе. Расписание составлено так, чтобы все участники смогли успеть подать документы в вузы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E45A5" w14:textId="77777777" w:rsidR="00A20CA2" w:rsidRPr="00A20CA2" w:rsidRDefault="00A20CA2" w:rsidP="00A20CA2">
      <w:pPr>
        <w:rPr>
          <w:rFonts w:ascii="Times New Roman" w:hAnsi="Times New Roman" w:cs="Times New Roman"/>
          <w:sz w:val="28"/>
          <w:szCs w:val="28"/>
        </w:rPr>
      </w:pPr>
      <w:r w:rsidRPr="00A20CA2">
        <w:rPr>
          <w:rFonts w:ascii="Times New Roman" w:hAnsi="Times New Roman" w:cs="Times New Roman"/>
          <w:sz w:val="28"/>
          <w:szCs w:val="28"/>
        </w:rPr>
        <w:t>3 августа - ЕГЭ по географии, литературе, информатике, биологии, истории и устной части экзамена по иностранным языкам,</w:t>
      </w:r>
    </w:p>
    <w:p w14:paraId="4DB7E1F3" w14:textId="77777777" w:rsidR="00A20CA2" w:rsidRPr="00A20CA2" w:rsidRDefault="00A20CA2" w:rsidP="00A20CA2">
      <w:pPr>
        <w:rPr>
          <w:rFonts w:ascii="Times New Roman" w:hAnsi="Times New Roman" w:cs="Times New Roman"/>
          <w:sz w:val="28"/>
          <w:szCs w:val="28"/>
        </w:rPr>
      </w:pPr>
      <w:r w:rsidRPr="00A20CA2">
        <w:rPr>
          <w:rFonts w:ascii="Times New Roman" w:hAnsi="Times New Roman" w:cs="Times New Roman"/>
          <w:sz w:val="28"/>
          <w:szCs w:val="28"/>
        </w:rPr>
        <w:t>5 августа - ЕГЭ по русскому языку,</w:t>
      </w:r>
    </w:p>
    <w:p w14:paraId="7185EDD4" w14:textId="77777777" w:rsidR="00A20CA2" w:rsidRPr="00A20CA2" w:rsidRDefault="00A20CA2" w:rsidP="00A20CA2">
      <w:pPr>
        <w:rPr>
          <w:rFonts w:ascii="Times New Roman" w:hAnsi="Times New Roman" w:cs="Times New Roman"/>
          <w:sz w:val="28"/>
          <w:szCs w:val="28"/>
        </w:rPr>
      </w:pPr>
      <w:r w:rsidRPr="00A20CA2">
        <w:rPr>
          <w:rFonts w:ascii="Times New Roman" w:hAnsi="Times New Roman" w:cs="Times New Roman"/>
          <w:sz w:val="28"/>
          <w:szCs w:val="28"/>
        </w:rPr>
        <w:t>7 августа - по обществознанию, химии, физике, профильной математике и письменной части ЕГЭ по иностранным языкам.</w:t>
      </w:r>
    </w:p>
    <w:p w14:paraId="3C35CD33" w14:textId="702210DA" w:rsidR="00A20CA2" w:rsidRDefault="00A20CA2" w:rsidP="00A20CA2">
      <w:pPr>
        <w:rPr>
          <w:rFonts w:ascii="Times New Roman" w:hAnsi="Times New Roman" w:cs="Times New Roman"/>
          <w:sz w:val="28"/>
          <w:szCs w:val="28"/>
        </w:rPr>
      </w:pPr>
      <w:r w:rsidRPr="00A20CA2">
        <w:rPr>
          <w:rFonts w:ascii="Times New Roman" w:hAnsi="Times New Roman" w:cs="Times New Roman"/>
          <w:sz w:val="28"/>
          <w:szCs w:val="28"/>
        </w:rPr>
        <w:t>8 августа - резервный день для сдачи экзаменов по всем предметам.</w:t>
      </w:r>
    </w:p>
    <w:p w14:paraId="65ED7B52" w14:textId="77777777" w:rsidR="00A20CA2" w:rsidRDefault="00A20CA2" w:rsidP="00A20CA2">
      <w:pPr>
        <w:rPr>
          <w:rFonts w:ascii="Times New Roman" w:hAnsi="Times New Roman" w:cs="Times New Roman"/>
          <w:sz w:val="28"/>
          <w:szCs w:val="28"/>
        </w:rPr>
      </w:pPr>
    </w:p>
    <w:p w14:paraId="250825D3" w14:textId="328AD82C" w:rsidR="00593C02" w:rsidRPr="00A20CA2" w:rsidRDefault="00593C02" w:rsidP="00ED2181">
      <w:pPr>
        <w:rPr>
          <w:rFonts w:ascii="Times New Roman" w:hAnsi="Times New Roman" w:cs="Times New Roman"/>
          <w:b/>
          <w:sz w:val="28"/>
          <w:szCs w:val="28"/>
        </w:rPr>
      </w:pPr>
      <w:r w:rsidRPr="00593C02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A20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81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00C402" w14:textId="77777777" w:rsidR="00593C02" w:rsidRDefault="00ED2181" w:rsidP="00ED2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математике профильного уровня, физике, литературе, информатике и ИКТ, обществознанию, истории составляет 3 часа 55 минут; </w:t>
      </w:r>
    </w:p>
    <w:p w14:paraId="15D90C85" w14:textId="77777777" w:rsidR="00593C02" w:rsidRDefault="00ED2181" w:rsidP="00ED2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языку, химии, биологии -</w:t>
      </w:r>
      <w:r w:rsidR="00593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часа 30 минут; </w:t>
      </w:r>
    </w:p>
    <w:p w14:paraId="2923700C" w14:textId="77777777" w:rsidR="00593C02" w:rsidRDefault="00ED2181" w:rsidP="00ED2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географии, иностранным языкам (английский, французский, немецкий, испанский, китайский) (за исключением раздела «Говорение») -180 минут; </w:t>
      </w:r>
    </w:p>
    <w:p w14:paraId="1F20FBA5" w14:textId="77777777" w:rsidR="00593C02" w:rsidRDefault="00ED2181" w:rsidP="00ED2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иностранным языкам(</w:t>
      </w:r>
      <w:r w:rsidRPr="00ED2181"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</w:t>
      </w:r>
      <w:r>
        <w:rPr>
          <w:rFonts w:ascii="Times New Roman" w:hAnsi="Times New Roman" w:cs="Times New Roman"/>
          <w:sz w:val="28"/>
          <w:szCs w:val="28"/>
        </w:rPr>
        <w:t xml:space="preserve">) (раздел «Говорение» -15 минут; </w:t>
      </w:r>
    </w:p>
    <w:p w14:paraId="705B40F5" w14:textId="4F62B944" w:rsidR="00ED2181" w:rsidRPr="00ED2181" w:rsidRDefault="00ED2181" w:rsidP="00ED2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китайскому языку(раздел «Говорение») - 12 минут.    </w:t>
      </w:r>
      <w:r w:rsidRPr="00ED2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7ECCA" w14:textId="77777777" w:rsidR="00ED2181" w:rsidRDefault="00ED2181" w:rsidP="00A37063">
      <w:pPr>
        <w:rPr>
          <w:rFonts w:ascii="Times New Roman" w:hAnsi="Times New Roman" w:cs="Times New Roman"/>
          <w:b/>
          <w:sz w:val="28"/>
          <w:szCs w:val="28"/>
        </w:rPr>
      </w:pPr>
    </w:p>
    <w:p w14:paraId="31A3EFE7" w14:textId="77777777" w:rsidR="00ED2181" w:rsidRDefault="00ED2181" w:rsidP="00842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A9404" w14:textId="77777777" w:rsidR="002D5194" w:rsidRDefault="002D5194" w:rsidP="002D5194"/>
    <w:sectPr w:rsidR="002D519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87"/>
    <w:rsid w:val="000543BE"/>
    <w:rsid w:val="00080287"/>
    <w:rsid w:val="000B3B70"/>
    <w:rsid w:val="000E1323"/>
    <w:rsid w:val="001138BB"/>
    <w:rsid w:val="001557B9"/>
    <w:rsid w:val="00217918"/>
    <w:rsid w:val="00231A25"/>
    <w:rsid w:val="00240D82"/>
    <w:rsid w:val="00255ABD"/>
    <w:rsid w:val="002D5194"/>
    <w:rsid w:val="003026F4"/>
    <w:rsid w:val="0032335A"/>
    <w:rsid w:val="00323630"/>
    <w:rsid w:val="00391F21"/>
    <w:rsid w:val="00413D02"/>
    <w:rsid w:val="00457837"/>
    <w:rsid w:val="00470040"/>
    <w:rsid w:val="00471832"/>
    <w:rsid w:val="00497A37"/>
    <w:rsid w:val="004F24C0"/>
    <w:rsid w:val="00571F0F"/>
    <w:rsid w:val="00583DC8"/>
    <w:rsid w:val="00593C02"/>
    <w:rsid w:val="00610858"/>
    <w:rsid w:val="00647801"/>
    <w:rsid w:val="00660C75"/>
    <w:rsid w:val="006A7BED"/>
    <w:rsid w:val="006D313D"/>
    <w:rsid w:val="007538CE"/>
    <w:rsid w:val="00797E53"/>
    <w:rsid w:val="007A3628"/>
    <w:rsid w:val="007C4681"/>
    <w:rsid w:val="007E3478"/>
    <w:rsid w:val="007F63E4"/>
    <w:rsid w:val="00812E3A"/>
    <w:rsid w:val="00824AD5"/>
    <w:rsid w:val="00842A4D"/>
    <w:rsid w:val="00861174"/>
    <w:rsid w:val="00897EF6"/>
    <w:rsid w:val="008D735D"/>
    <w:rsid w:val="00913D68"/>
    <w:rsid w:val="009476CE"/>
    <w:rsid w:val="009F1982"/>
    <w:rsid w:val="00A20CA2"/>
    <w:rsid w:val="00A214FC"/>
    <w:rsid w:val="00A37063"/>
    <w:rsid w:val="00AB75D1"/>
    <w:rsid w:val="00AF3AC1"/>
    <w:rsid w:val="00B2201E"/>
    <w:rsid w:val="00BA3B60"/>
    <w:rsid w:val="00BB7663"/>
    <w:rsid w:val="00BF2CAB"/>
    <w:rsid w:val="00C81133"/>
    <w:rsid w:val="00CF5427"/>
    <w:rsid w:val="00D14952"/>
    <w:rsid w:val="00D635BA"/>
    <w:rsid w:val="00DA4A82"/>
    <w:rsid w:val="00E07639"/>
    <w:rsid w:val="00E273C7"/>
    <w:rsid w:val="00E31F33"/>
    <w:rsid w:val="00E65E9C"/>
    <w:rsid w:val="00E74D4D"/>
    <w:rsid w:val="00EC7643"/>
    <w:rsid w:val="00ED2181"/>
    <w:rsid w:val="00FA1AA6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8B9F-DA02-465A-A2EA-400AEF5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5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897E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7E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7EF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7E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7EF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qXiV/99F1CTP0NFJzx0KG+tQDA==">AMUW2mVnrN5myRXZKgfTKGXmBOfvPhfK2KXxmelZVKXO0YRN263DAUVkO2bfsmenQ6SOnUj/Eo5fWugotgHZ7dK1J1KiY8UxUacpNny5LUabNwysvioV7mUPGXbY3TDVUcRTjGAqYlk1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2020-06-10T14:39:00Z</dcterms:created>
  <dcterms:modified xsi:type="dcterms:W3CDTF">2020-06-10T17:39:00Z</dcterms:modified>
</cp:coreProperties>
</file>