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34" w:type="dxa"/>
        <w:tblLayout w:type="fixed"/>
        <w:tblCellMar>
          <w:right w:w="284" w:type="dxa"/>
        </w:tblCellMar>
        <w:tblLook w:val="01E0" w:firstRow="1" w:lastRow="1" w:firstColumn="1" w:lastColumn="1" w:noHBand="0" w:noVBand="0"/>
      </w:tblPr>
      <w:tblGrid>
        <w:gridCol w:w="5954"/>
        <w:gridCol w:w="4536"/>
        <w:gridCol w:w="709"/>
      </w:tblGrid>
      <w:tr w:rsidR="001D4047" w:rsidRPr="001D4047" w:rsidTr="00902211">
        <w:trPr>
          <w:trHeight w:val="4678"/>
        </w:trPr>
        <w:tc>
          <w:tcPr>
            <w:tcW w:w="5954" w:type="dxa"/>
          </w:tcPr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33400"/>
                  <wp:effectExtent l="0" t="0" r="0" b="0"/>
                  <wp:docPr id="2" name="Рисунок 2" descr="герб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и науки </w:t>
            </w: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области </w:t>
            </w: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государственное автономное учреждение </w:t>
            </w: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b/>
                <w:lang w:eastAsia="ru-RU"/>
              </w:rPr>
              <w:t>Костромской области</w:t>
            </w: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«Региональный центр оценки качества </w:t>
            </w: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«Эксперт»</w:t>
            </w: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b/>
                <w:lang w:eastAsia="ru-RU"/>
              </w:rPr>
              <w:t>(ГАУ КО «РЦ ОКО «Эксперт»)</w:t>
            </w: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lang w:eastAsia="ru-RU"/>
              </w:rPr>
              <w:t xml:space="preserve">ул. Симановского, </w:t>
            </w:r>
            <w:smartTag w:uri="urn:schemas-microsoft-com:office:smarttags" w:element="metricconverter">
              <w:smartTagPr>
                <w:attr w:name="ProductID" w:val="92, г"/>
              </w:smartTagPr>
              <w:r w:rsidRPr="001D4047">
                <w:rPr>
                  <w:rFonts w:ascii="Times New Roman" w:eastAsia="Times New Roman" w:hAnsi="Times New Roman" w:cs="Times New Roman"/>
                  <w:lang w:eastAsia="ru-RU"/>
                </w:rPr>
                <w:t>92, г</w:t>
              </w:r>
            </w:smartTag>
            <w:r w:rsidRPr="001D4047">
              <w:rPr>
                <w:rFonts w:ascii="Times New Roman" w:eastAsia="Times New Roman" w:hAnsi="Times New Roman" w:cs="Times New Roman"/>
                <w:lang w:eastAsia="ru-RU"/>
              </w:rPr>
              <w:t>. Кострома, 156002</w:t>
            </w:r>
          </w:p>
          <w:p w:rsidR="001D4047" w:rsidRPr="001D4047" w:rsidRDefault="001D4047" w:rsidP="001D4047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lang w:eastAsia="ru-RU"/>
              </w:rPr>
              <w:t>тел./факс 31-65-41</w:t>
            </w:r>
          </w:p>
          <w:p w:rsidR="001D4047" w:rsidRPr="001D4047" w:rsidRDefault="001D4047" w:rsidP="001D4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4047">
              <w:rPr>
                <w:rFonts w:ascii="Times New Roman" w:eastAsia="Times New Roman" w:hAnsi="Times New Roman" w:cs="Times New Roman"/>
                <w:lang w:val="en-US" w:eastAsia="ru-RU"/>
              </w:rPr>
              <w:t>E-mail: info@ege-kostroma.ru</w:t>
            </w:r>
          </w:p>
          <w:p w:rsidR="001D4047" w:rsidRPr="0004453E" w:rsidRDefault="001D4047" w:rsidP="001D4047">
            <w:pPr>
              <w:widowControl w:val="0"/>
              <w:tabs>
                <w:tab w:val="left" w:pos="709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044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D404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B2AF2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E259D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D4047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A6103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E7A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598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1D404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091FD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1D4047" w:rsidRPr="001D4047" w:rsidRDefault="001D4047" w:rsidP="00275EF2">
            <w:pPr>
              <w:widowControl w:val="0"/>
              <w:tabs>
                <w:tab w:val="left" w:pos="709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Chars="500" w:right="1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lang w:eastAsia="ru-RU"/>
              </w:rPr>
              <w:t>На №  ____от «__» ______20_ г.</w:t>
            </w:r>
          </w:p>
        </w:tc>
        <w:tc>
          <w:tcPr>
            <w:tcW w:w="4536" w:type="dxa"/>
          </w:tcPr>
          <w:p w:rsidR="001D4047" w:rsidRPr="001D4047" w:rsidRDefault="001D4047" w:rsidP="001D4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D4047" w:rsidRPr="001D4047" w:rsidRDefault="001D4047" w:rsidP="001D4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D4047" w:rsidRPr="001D4047" w:rsidRDefault="001D4047" w:rsidP="001D4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D4047" w:rsidRPr="001D4047" w:rsidRDefault="001D4047" w:rsidP="001D4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D4047" w:rsidRPr="001D4047" w:rsidRDefault="001D4047" w:rsidP="001D4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Руководителям муниципальных органов управления образованием</w:t>
            </w:r>
          </w:p>
          <w:p w:rsidR="001D4047" w:rsidRPr="001D4047" w:rsidRDefault="001D4047" w:rsidP="001D4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D4047" w:rsidRPr="001D4047" w:rsidRDefault="001D4047" w:rsidP="001D4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8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4047" w:rsidRPr="001D4047" w:rsidRDefault="001D4047" w:rsidP="001D4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E3C3E" w:rsidRDefault="00BE3C3E" w:rsidP="0050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47" w:rsidRPr="001D4047" w:rsidRDefault="001D4047" w:rsidP="001D4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047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1D4047" w:rsidRDefault="001D4047" w:rsidP="0050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6D" w:rsidRDefault="00E259DC" w:rsidP="008F5C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ГАУ КО РЦ ОКО «Эксперт» сообщает о проведении видеоконсультаций по подготовке к единому государственному экзамену для выпускников образовательных организаций Костромской области. График проведения консультаций прилагается. </w:t>
      </w:r>
    </w:p>
    <w:p w:rsidR="00D67B09" w:rsidRDefault="00D67B09" w:rsidP="008F5C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видеоконсультаций выпускники </w:t>
      </w:r>
      <w:r w:rsidR="00163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 рекомендации председателей предметных комиссий по каждому учебному предмету по подготовке к экзамену, разбор типичных ошибок, смогут задать вопросы </w:t>
      </w:r>
      <w:r w:rsidR="0012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предметам.</w:t>
      </w:r>
    </w:p>
    <w:p w:rsidR="00E259DC" w:rsidRDefault="00E259DC" w:rsidP="008F5C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 w:rsidR="0012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консультации по литературе 1 июня 2020 года </w:t>
      </w:r>
      <w:r w:rsidRPr="00E2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просим обеспечить подклю</w:t>
      </w:r>
      <w:r w:rsidR="0012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чение</w:t>
      </w:r>
      <w:r w:rsidR="0009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только</w:t>
      </w:r>
      <w:r w:rsidR="00122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текущего года, которые планируют сдавать ЕГЭ по литературе. </w:t>
      </w:r>
      <w:r w:rsidR="00C6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желающие выпускники могут подключиться к вебинару индивидуально</w:t>
      </w:r>
      <w:r w:rsidR="0009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2A89" w:rsidRDefault="00122A89" w:rsidP="008F5C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Ссылка для подключения </w:t>
      </w:r>
      <w:hyperlink r:id="rId5" w:history="1">
        <w:r w:rsidRPr="003140A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http://m.mirapolis.ru/m/miravr/6173778798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2A89" w:rsidRDefault="00122A89" w:rsidP="008F5C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регистрации просим участников указывать</w:t>
      </w:r>
      <w:r w:rsidR="0009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образовательную организацию и муниципальный район.</w:t>
      </w:r>
    </w:p>
    <w:p w:rsidR="003D598E" w:rsidRDefault="00122A89" w:rsidP="008F5C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Ссылки для входа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по другим предметам, инструкции по организации подключения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</w:t>
      </w:r>
      <w:r w:rsidR="0009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размещены на </w:t>
      </w:r>
      <w:r w:rsidR="003D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странице </w:t>
      </w:r>
      <w:r w:rsidR="0009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</w:t>
      </w:r>
      <w:r w:rsidR="003D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9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091FD3" w:rsidRPr="003140A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091FD3" w:rsidRPr="00091FD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091FD3" w:rsidRPr="003140A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ege</w:t>
        </w:r>
        <w:r w:rsidR="00091FD3" w:rsidRPr="00091FD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091FD3" w:rsidRPr="003140A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kostroma</w:t>
        </w:r>
        <w:r w:rsidR="00091FD3" w:rsidRPr="00091FD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091FD3" w:rsidRPr="003140A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091FD3" w:rsidRPr="0009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09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«Информация для </w:t>
      </w:r>
      <w:r w:rsidR="00835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ЕГЭ</w:t>
      </w:r>
      <w:r w:rsidR="0009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hyperlink r:id="rId7" w:history="1">
        <w:r w:rsidR="00835A75" w:rsidRPr="003140A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http://www.ege-kostroma.ru/info/11</w:t>
        </w:r>
      </w:hyperlink>
      <w:r w:rsidR="00835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E259DC" w:rsidRPr="00091FD3" w:rsidRDefault="00835A75" w:rsidP="008F5C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Выпускники смогут оставить </w:t>
      </w:r>
      <w:r w:rsidR="003D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специальной форме</w:t>
      </w:r>
      <w:r w:rsidR="003D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</w:t>
      </w:r>
      <w:r w:rsidR="003D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для председателей предметных комиссий, а также зарегистрироваться на участие в консультациях.  Ввиду ограничений по количеству подключаемых участников, зарегистрироваться смогут не более 140 человек, остальные участники будут иметь возможность посмотреть видеоконсультацию в записи. Ссылка на просмотр записи будет размещена в этом же разделе.</w:t>
      </w:r>
    </w:p>
    <w:p w:rsidR="00E259DC" w:rsidRPr="00C92015" w:rsidRDefault="00E259DC" w:rsidP="008F5C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015" w:rsidRPr="00C92015" w:rsidRDefault="00D4736B" w:rsidP="00C92015">
      <w:pPr>
        <w:overflowPunct w:val="0"/>
        <w:autoSpaceDE w:val="0"/>
        <w:autoSpaceDN w:val="0"/>
        <w:adjustRightInd w:val="0"/>
        <w:spacing w:after="0" w:line="312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Центра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D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Фоминых</w:t>
      </w:r>
    </w:p>
    <w:p w:rsidR="00302CFC" w:rsidRDefault="00302CFC" w:rsidP="00C92015">
      <w:pPr>
        <w:overflowPunct w:val="0"/>
        <w:autoSpaceDE w:val="0"/>
        <w:autoSpaceDN w:val="0"/>
        <w:adjustRightInd w:val="0"/>
        <w:spacing w:after="0" w:line="312" w:lineRule="auto"/>
        <w:ind w:right="-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02CFC" w:rsidSect="009B2D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91"/>
    <w:rsid w:val="00003E51"/>
    <w:rsid w:val="00020A77"/>
    <w:rsid w:val="00031467"/>
    <w:rsid w:val="0004453E"/>
    <w:rsid w:val="0004682C"/>
    <w:rsid w:val="0006639F"/>
    <w:rsid w:val="00071536"/>
    <w:rsid w:val="00074C2E"/>
    <w:rsid w:val="00080644"/>
    <w:rsid w:val="00091FD3"/>
    <w:rsid w:val="000A682A"/>
    <w:rsid w:val="000C7643"/>
    <w:rsid w:val="00106848"/>
    <w:rsid w:val="0011339B"/>
    <w:rsid w:val="00122A89"/>
    <w:rsid w:val="00122D53"/>
    <w:rsid w:val="00127012"/>
    <w:rsid w:val="0016307C"/>
    <w:rsid w:val="00163AFC"/>
    <w:rsid w:val="001919DA"/>
    <w:rsid w:val="0019453A"/>
    <w:rsid w:val="001D02CA"/>
    <w:rsid w:val="001D4047"/>
    <w:rsid w:val="001F11A2"/>
    <w:rsid w:val="00206ABF"/>
    <w:rsid w:val="00212655"/>
    <w:rsid w:val="002301A9"/>
    <w:rsid w:val="0023232D"/>
    <w:rsid w:val="00275EF2"/>
    <w:rsid w:val="002A4EE1"/>
    <w:rsid w:val="002B128F"/>
    <w:rsid w:val="002D61E8"/>
    <w:rsid w:val="002F4E17"/>
    <w:rsid w:val="00302CFC"/>
    <w:rsid w:val="003119FE"/>
    <w:rsid w:val="00345221"/>
    <w:rsid w:val="00352F77"/>
    <w:rsid w:val="00372C31"/>
    <w:rsid w:val="003740D4"/>
    <w:rsid w:val="00385EF7"/>
    <w:rsid w:val="003B6545"/>
    <w:rsid w:val="003D06C4"/>
    <w:rsid w:val="003D598E"/>
    <w:rsid w:val="003E2875"/>
    <w:rsid w:val="003E2976"/>
    <w:rsid w:val="004227D4"/>
    <w:rsid w:val="004334B6"/>
    <w:rsid w:val="004507BB"/>
    <w:rsid w:val="004533A0"/>
    <w:rsid w:val="0047130B"/>
    <w:rsid w:val="00481DB4"/>
    <w:rsid w:val="00482215"/>
    <w:rsid w:val="00487F9F"/>
    <w:rsid w:val="00495DD6"/>
    <w:rsid w:val="00496506"/>
    <w:rsid w:val="004A696F"/>
    <w:rsid w:val="004D4B61"/>
    <w:rsid w:val="004F6F5C"/>
    <w:rsid w:val="0050001D"/>
    <w:rsid w:val="00500474"/>
    <w:rsid w:val="00546D92"/>
    <w:rsid w:val="00547DAE"/>
    <w:rsid w:val="00555743"/>
    <w:rsid w:val="00555CEA"/>
    <w:rsid w:val="005706DA"/>
    <w:rsid w:val="00572D82"/>
    <w:rsid w:val="005754D6"/>
    <w:rsid w:val="005963BE"/>
    <w:rsid w:val="005A59C0"/>
    <w:rsid w:val="005B7E61"/>
    <w:rsid w:val="005C0544"/>
    <w:rsid w:val="005C445B"/>
    <w:rsid w:val="005C5984"/>
    <w:rsid w:val="005D0E57"/>
    <w:rsid w:val="005E7A61"/>
    <w:rsid w:val="00623E5B"/>
    <w:rsid w:val="0064475A"/>
    <w:rsid w:val="0067275C"/>
    <w:rsid w:val="00677702"/>
    <w:rsid w:val="0068612A"/>
    <w:rsid w:val="00686949"/>
    <w:rsid w:val="006A2803"/>
    <w:rsid w:val="006C450E"/>
    <w:rsid w:val="006F75C9"/>
    <w:rsid w:val="006F7A91"/>
    <w:rsid w:val="00725F1C"/>
    <w:rsid w:val="00737398"/>
    <w:rsid w:val="00745BAB"/>
    <w:rsid w:val="0078583B"/>
    <w:rsid w:val="007A15E3"/>
    <w:rsid w:val="007A2A2B"/>
    <w:rsid w:val="007A3666"/>
    <w:rsid w:val="007D1093"/>
    <w:rsid w:val="00800AB0"/>
    <w:rsid w:val="00802A3C"/>
    <w:rsid w:val="008062C9"/>
    <w:rsid w:val="00832076"/>
    <w:rsid w:val="00835A75"/>
    <w:rsid w:val="008402CC"/>
    <w:rsid w:val="00861093"/>
    <w:rsid w:val="008642F1"/>
    <w:rsid w:val="008764E6"/>
    <w:rsid w:val="0089233B"/>
    <w:rsid w:val="008A555C"/>
    <w:rsid w:val="008B13FE"/>
    <w:rsid w:val="008D60B0"/>
    <w:rsid w:val="008F5C6A"/>
    <w:rsid w:val="00902211"/>
    <w:rsid w:val="00910CDE"/>
    <w:rsid w:val="0093171C"/>
    <w:rsid w:val="00944AF7"/>
    <w:rsid w:val="00947C0F"/>
    <w:rsid w:val="00990973"/>
    <w:rsid w:val="009A0C69"/>
    <w:rsid w:val="009B2D65"/>
    <w:rsid w:val="009C1C8F"/>
    <w:rsid w:val="009C4A9C"/>
    <w:rsid w:val="009C76FA"/>
    <w:rsid w:val="00A00A24"/>
    <w:rsid w:val="00A051D5"/>
    <w:rsid w:val="00A11AF8"/>
    <w:rsid w:val="00A25DA3"/>
    <w:rsid w:val="00A262AF"/>
    <w:rsid w:val="00A3009D"/>
    <w:rsid w:val="00A379FF"/>
    <w:rsid w:val="00A53F6A"/>
    <w:rsid w:val="00A61038"/>
    <w:rsid w:val="00A97FAD"/>
    <w:rsid w:val="00AA0605"/>
    <w:rsid w:val="00AD0037"/>
    <w:rsid w:val="00AF4805"/>
    <w:rsid w:val="00B23819"/>
    <w:rsid w:val="00B2616F"/>
    <w:rsid w:val="00BB2AF2"/>
    <w:rsid w:val="00BB3B7A"/>
    <w:rsid w:val="00BE3C3E"/>
    <w:rsid w:val="00BE3DA3"/>
    <w:rsid w:val="00C02BB2"/>
    <w:rsid w:val="00C25A86"/>
    <w:rsid w:val="00C604DA"/>
    <w:rsid w:val="00C81DBB"/>
    <w:rsid w:val="00C92015"/>
    <w:rsid w:val="00CE1BED"/>
    <w:rsid w:val="00CE766D"/>
    <w:rsid w:val="00CF30EF"/>
    <w:rsid w:val="00CF7163"/>
    <w:rsid w:val="00D43890"/>
    <w:rsid w:val="00D4736B"/>
    <w:rsid w:val="00D53183"/>
    <w:rsid w:val="00D67B09"/>
    <w:rsid w:val="00D758E5"/>
    <w:rsid w:val="00D8029A"/>
    <w:rsid w:val="00D842E3"/>
    <w:rsid w:val="00D93E68"/>
    <w:rsid w:val="00DB7B67"/>
    <w:rsid w:val="00DC1441"/>
    <w:rsid w:val="00DC4E91"/>
    <w:rsid w:val="00DF434A"/>
    <w:rsid w:val="00E259DC"/>
    <w:rsid w:val="00E46D2E"/>
    <w:rsid w:val="00E51E9C"/>
    <w:rsid w:val="00E57345"/>
    <w:rsid w:val="00E63C33"/>
    <w:rsid w:val="00EA5E1C"/>
    <w:rsid w:val="00EB24A5"/>
    <w:rsid w:val="00EB5F9B"/>
    <w:rsid w:val="00EC4577"/>
    <w:rsid w:val="00ED724F"/>
    <w:rsid w:val="00EE4B44"/>
    <w:rsid w:val="00EF1897"/>
    <w:rsid w:val="00EF4C5D"/>
    <w:rsid w:val="00F60133"/>
    <w:rsid w:val="00F72B48"/>
    <w:rsid w:val="00F87A34"/>
    <w:rsid w:val="00FA0A67"/>
    <w:rsid w:val="00FA2409"/>
    <w:rsid w:val="00FB44F1"/>
    <w:rsid w:val="00FE2E3C"/>
    <w:rsid w:val="00FF37A6"/>
    <w:rsid w:val="00FF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E633AE-19B6-4B12-B5BF-25E72B6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14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0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e-kostroma.ru/info/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-kostroma.ru" TargetMode="External"/><Relationship Id="rId5" Type="http://schemas.openxmlformats.org/officeDocument/2006/relationships/hyperlink" Target="http://m.mirapolis.ru/m/miravr/617377879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Ver02</dc:creator>
  <cp:lastModifiedBy>User</cp:lastModifiedBy>
  <cp:revision>3</cp:revision>
  <cp:lastPrinted>2020-03-23T06:17:00Z</cp:lastPrinted>
  <dcterms:created xsi:type="dcterms:W3CDTF">2020-05-29T06:14:00Z</dcterms:created>
  <dcterms:modified xsi:type="dcterms:W3CDTF">2020-05-29T08:54:00Z</dcterms:modified>
</cp:coreProperties>
</file>